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9" w:rsidRPr="00852FA1" w:rsidRDefault="008727B9" w:rsidP="00F04EC9">
      <w:pPr>
        <w:pStyle w:val="Heading1"/>
        <w:jc w:val="center"/>
        <w:rPr>
          <w:rFonts w:ascii="Times New Roman" w:hAnsi="Times New Roman"/>
          <w:sz w:val="32"/>
          <w:szCs w:val="32"/>
        </w:rPr>
      </w:pPr>
      <w:r w:rsidRPr="00852FA1">
        <w:rPr>
          <w:rFonts w:ascii="Times New Roman" w:hAnsi="Times New Roman"/>
          <w:sz w:val="32"/>
          <w:szCs w:val="32"/>
        </w:rPr>
        <w:t>Misure di prevenzione e riduzione rischio contagio Covid-19</w:t>
      </w:r>
    </w:p>
    <w:p w:rsidR="008727B9" w:rsidRPr="00852FA1" w:rsidRDefault="008727B9" w:rsidP="00F04EC9">
      <w:pPr>
        <w:rPr>
          <w:rFonts w:ascii="Times New Roman" w:hAnsi="Times New Roman"/>
          <w:sz w:val="28"/>
          <w:szCs w:val="28"/>
        </w:rPr>
      </w:pPr>
    </w:p>
    <w:p w:rsidR="008727B9" w:rsidRPr="00852FA1" w:rsidRDefault="008727B9" w:rsidP="00F04EC9">
      <w:pPr>
        <w:jc w:val="both"/>
        <w:rPr>
          <w:rFonts w:ascii="Times New Roman" w:hAnsi="Times New Roman"/>
          <w:sz w:val="28"/>
          <w:szCs w:val="28"/>
        </w:rPr>
      </w:pPr>
      <w:r w:rsidRPr="008960C5">
        <w:rPr>
          <w:rFonts w:ascii="Arial" w:hAnsi="Arial" w:cs="Arial"/>
          <w:sz w:val="28"/>
          <w:szCs w:val="28"/>
          <w:lang w:eastAsia="it-IT"/>
        </w:rPr>
        <w:t>Candidati, componenti della Commissione, personale di sorveglianza e di supporto</w:t>
      </w:r>
      <w:r w:rsidRPr="00852FA1">
        <w:rPr>
          <w:rFonts w:ascii="Times New Roman" w:hAnsi="Times New Roman"/>
          <w:sz w:val="28"/>
          <w:szCs w:val="28"/>
        </w:rPr>
        <w:t>:</w:t>
      </w:r>
    </w:p>
    <w:p w:rsidR="008727B9" w:rsidRDefault="008727B9" w:rsidP="009A3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2FA1">
        <w:rPr>
          <w:rFonts w:ascii="Times New Roman" w:hAnsi="Times New Roman"/>
          <w:sz w:val="28"/>
          <w:szCs w:val="28"/>
        </w:rPr>
        <w:t xml:space="preserve">dovranno indossare mascherina FFP2. Sarà impedito l’accesso a coloro che </w:t>
      </w:r>
      <w:r>
        <w:rPr>
          <w:rFonts w:ascii="Times New Roman" w:hAnsi="Times New Roman"/>
          <w:sz w:val="28"/>
          <w:szCs w:val="28"/>
        </w:rPr>
        <w:t>ne saranno privi</w:t>
      </w:r>
      <w:r w:rsidRPr="00852FA1">
        <w:rPr>
          <w:rFonts w:ascii="Times New Roman" w:hAnsi="Times New Roman"/>
          <w:sz w:val="28"/>
          <w:szCs w:val="28"/>
        </w:rPr>
        <w:t xml:space="preserve">. </w:t>
      </w:r>
    </w:p>
    <w:p w:rsidR="008727B9" w:rsidRPr="009A33E3" w:rsidRDefault="008727B9" w:rsidP="009A3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33E3">
        <w:rPr>
          <w:rFonts w:ascii="Times New Roman" w:hAnsi="Times New Roman"/>
          <w:sz w:val="28"/>
          <w:szCs w:val="28"/>
        </w:rPr>
        <w:t>dovranno obbligatoriamente produrre</w:t>
      </w:r>
      <w:r>
        <w:rPr>
          <w:rFonts w:ascii="Times New Roman" w:hAnsi="Times New Roman"/>
          <w:sz w:val="28"/>
          <w:szCs w:val="28"/>
        </w:rPr>
        <w:t>, anche se già vaccinati,</w:t>
      </w:r>
      <w:r w:rsidRPr="009A33E3">
        <w:rPr>
          <w:rFonts w:ascii="Times New Roman" w:hAnsi="Times New Roman"/>
          <w:sz w:val="28"/>
          <w:szCs w:val="28"/>
        </w:rPr>
        <w:t xml:space="preserve"> all’atto della prima prova la certificazione di test antigenico rapido o molecolare negativo effettuato nelle 48 ore precedenti, presso struttura pubblico o privata autorizzata. Non saranno ritenute valide le autocertificazioni.</w:t>
      </w:r>
    </w:p>
    <w:p w:rsidR="008727B9" w:rsidRPr="00852FA1" w:rsidRDefault="008727B9" w:rsidP="00F04E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dovranno </w:t>
      </w:r>
      <w:r w:rsidRPr="00852FA1">
        <w:rPr>
          <w:rFonts w:ascii="Times New Roman" w:hAnsi="Times New Roman"/>
          <w:sz w:val="28"/>
          <w:szCs w:val="28"/>
        </w:rPr>
        <w:t xml:space="preserve">mantenere le distanze minime </w:t>
      </w:r>
      <w:r>
        <w:rPr>
          <w:rFonts w:ascii="Times New Roman" w:hAnsi="Times New Roman"/>
          <w:sz w:val="28"/>
          <w:szCs w:val="28"/>
        </w:rPr>
        <w:t xml:space="preserve">di sicurezza previste (almeno </w:t>
      </w:r>
      <w:smartTag w:uri="urn:schemas-microsoft-com:office:smarttags" w:element="metricconverter">
        <w:smartTagPr>
          <w:attr w:name="ProductID" w:val="2,25 metri"/>
        </w:smartTagPr>
        <w:r>
          <w:rPr>
            <w:rFonts w:ascii="Times New Roman" w:hAnsi="Times New Roman"/>
            <w:sz w:val="28"/>
            <w:szCs w:val="28"/>
          </w:rPr>
          <w:t>2,25 metri</w:t>
        </w:r>
      </w:smartTag>
      <w:r w:rsidRPr="00852FA1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ed evitare</w:t>
      </w:r>
      <w:r w:rsidRPr="00852FA1">
        <w:rPr>
          <w:rFonts w:ascii="Times New Roman" w:hAnsi="Times New Roman"/>
          <w:sz w:val="28"/>
          <w:szCs w:val="28"/>
        </w:rPr>
        <w:t xml:space="preserve"> assembramenti. </w:t>
      </w:r>
    </w:p>
    <w:p w:rsidR="008727B9" w:rsidRPr="00852FA1" w:rsidRDefault="008727B9" w:rsidP="00F04EC9">
      <w:pPr>
        <w:jc w:val="both"/>
        <w:rPr>
          <w:rFonts w:ascii="Times New Roman" w:hAnsi="Times New Roman"/>
          <w:sz w:val="28"/>
          <w:szCs w:val="28"/>
        </w:rPr>
      </w:pPr>
      <w:r w:rsidRPr="00852FA1">
        <w:rPr>
          <w:rFonts w:ascii="Times New Roman" w:hAnsi="Times New Roman"/>
          <w:sz w:val="28"/>
          <w:szCs w:val="28"/>
        </w:rPr>
        <w:t xml:space="preserve">Prima dell’ingresso nella sede di svolgimento </w:t>
      </w:r>
      <w:r>
        <w:rPr>
          <w:rFonts w:ascii="Times New Roman" w:hAnsi="Times New Roman"/>
          <w:sz w:val="28"/>
          <w:szCs w:val="28"/>
        </w:rPr>
        <w:t>delle prove scritte</w:t>
      </w:r>
    </w:p>
    <w:p w:rsidR="008727B9" w:rsidRPr="00852FA1" w:rsidRDefault="008727B9" w:rsidP="00F04E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</w:t>
      </w:r>
      <w:r w:rsidRPr="00852FA1">
        <w:rPr>
          <w:rFonts w:ascii="Times New Roman" w:hAnsi="Times New Roman"/>
          <w:sz w:val="28"/>
          <w:szCs w:val="28"/>
        </w:rPr>
        <w:t xml:space="preserve">à verificato che i </w:t>
      </w:r>
      <w:r>
        <w:rPr>
          <w:rFonts w:ascii="Times New Roman" w:hAnsi="Times New Roman"/>
          <w:sz w:val="28"/>
          <w:szCs w:val="28"/>
        </w:rPr>
        <w:t>candidati</w:t>
      </w:r>
      <w:r w:rsidRPr="00852FA1">
        <w:rPr>
          <w:rFonts w:ascii="Times New Roman" w:hAnsi="Times New Roman"/>
          <w:sz w:val="28"/>
          <w:szCs w:val="28"/>
        </w:rPr>
        <w:t xml:space="preserve"> indossino la mascherina del tipo sopra specificato;</w:t>
      </w:r>
    </w:p>
    <w:p w:rsidR="008727B9" w:rsidRPr="00852FA1" w:rsidRDefault="008727B9" w:rsidP="00F04E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</w:t>
      </w:r>
      <w:r w:rsidRPr="00852FA1">
        <w:rPr>
          <w:rFonts w:ascii="Times New Roman" w:hAnsi="Times New Roman"/>
          <w:sz w:val="28"/>
          <w:szCs w:val="28"/>
        </w:rPr>
        <w:t xml:space="preserve">à ritirata </w:t>
      </w:r>
      <w:r>
        <w:rPr>
          <w:rFonts w:ascii="Times New Roman" w:hAnsi="Times New Roman"/>
          <w:sz w:val="28"/>
          <w:szCs w:val="28"/>
        </w:rPr>
        <w:t>la certificazione</w:t>
      </w:r>
      <w:r w:rsidRPr="00852FA1">
        <w:rPr>
          <w:rFonts w:ascii="Times New Roman" w:hAnsi="Times New Roman"/>
          <w:sz w:val="28"/>
          <w:szCs w:val="28"/>
        </w:rPr>
        <w:t>;</w:t>
      </w:r>
    </w:p>
    <w:p w:rsidR="008727B9" w:rsidRPr="00852FA1" w:rsidRDefault="008727B9" w:rsidP="00F04E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</w:t>
      </w:r>
      <w:r w:rsidRPr="00852FA1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verificato, con termoscanner presenti all’ingresso, </w:t>
      </w:r>
      <w:r w:rsidRPr="00852FA1">
        <w:rPr>
          <w:rFonts w:ascii="Times New Roman" w:hAnsi="Times New Roman"/>
          <w:sz w:val="28"/>
          <w:szCs w:val="28"/>
        </w:rPr>
        <w:t xml:space="preserve">che la temperatura corporea di chi accede sia inferiore a 37,5°. Ove </w:t>
      </w:r>
      <w:r>
        <w:rPr>
          <w:rFonts w:ascii="Times New Roman" w:hAnsi="Times New Roman"/>
          <w:sz w:val="28"/>
          <w:szCs w:val="28"/>
        </w:rPr>
        <w:t>venisse</w:t>
      </w:r>
      <w:r w:rsidRPr="00852FA1">
        <w:rPr>
          <w:rFonts w:ascii="Times New Roman" w:hAnsi="Times New Roman"/>
          <w:sz w:val="28"/>
          <w:szCs w:val="28"/>
        </w:rPr>
        <w:t xml:space="preserve"> rilevata una temperatura pari o superiore a 37,5° l’accesso non sarà consentito; </w:t>
      </w:r>
    </w:p>
    <w:p w:rsidR="008727B9" w:rsidRPr="00852FA1" w:rsidRDefault="008727B9" w:rsidP="00F04E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candidati, prima di accedere,</w:t>
      </w:r>
      <w:r w:rsidRPr="00852FA1">
        <w:rPr>
          <w:rFonts w:ascii="Times New Roman" w:hAnsi="Times New Roman"/>
          <w:sz w:val="28"/>
          <w:szCs w:val="28"/>
        </w:rPr>
        <w:t xml:space="preserve"> dovranno procedere alla sanificazione delle mani tramite gel disinfet</w:t>
      </w:r>
      <w:r>
        <w:rPr>
          <w:rFonts w:ascii="Times New Roman" w:hAnsi="Times New Roman"/>
          <w:sz w:val="28"/>
          <w:szCs w:val="28"/>
        </w:rPr>
        <w:t>tante messo a disposizione dal Consiglio dell’Ordine</w:t>
      </w:r>
      <w:r w:rsidRPr="00852FA1">
        <w:rPr>
          <w:rFonts w:ascii="Times New Roman" w:hAnsi="Times New Roman"/>
          <w:sz w:val="28"/>
          <w:szCs w:val="28"/>
        </w:rPr>
        <w:t>;</w:t>
      </w:r>
    </w:p>
    <w:p w:rsidR="008727B9" w:rsidRDefault="008727B9" w:rsidP="00F04E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2FA1">
        <w:rPr>
          <w:rFonts w:ascii="Times New Roman" w:hAnsi="Times New Roman"/>
          <w:sz w:val="28"/>
          <w:szCs w:val="28"/>
        </w:rPr>
        <w:t xml:space="preserve">la mascherina </w:t>
      </w:r>
      <w:r>
        <w:rPr>
          <w:rFonts w:ascii="Times New Roman" w:hAnsi="Times New Roman"/>
          <w:sz w:val="28"/>
          <w:szCs w:val="28"/>
        </w:rPr>
        <w:t>dovrà</w:t>
      </w:r>
      <w:r w:rsidRPr="00852FA1">
        <w:rPr>
          <w:rFonts w:ascii="Times New Roman" w:hAnsi="Times New Roman"/>
          <w:sz w:val="28"/>
          <w:szCs w:val="28"/>
        </w:rPr>
        <w:t xml:space="preserve"> essere indossata </w:t>
      </w:r>
      <w:r>
        <w:rPr>
          <w:rFonts w:ascii="Times New Roman" w:hAnsi="Times New Roman"/>
          <w:sz w:val="28"/>
          <w:szCs w:val="28"/>
        </w:rPr>
        <w:t>per tutta la durata delle prove.</w:t>
      </w:r>
    </w:p>
    <w:p w:rsidR="008727B9" w:rsidRPr="00852FA1" w:rsidRDefault="008727B9" w:rsidP="00F04E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candidati sottoposti a quarantena o isolamento domiciliare fiduciario non possono in nessun caso recarsi pressa la sede dell’espletamento del concorso.</w:t>
      </w:r>
      <w:r w:rsidRPr="00852FA1">
        <w:rPr>
          <w:rFonts w:ascii="Times New Roman" w:hAnsi="Times New Roman"/>
          <w:sz w:val="28"/>
          <w:szCs w:val="28"/>
        </w:rPr>
        <w:t xml:space="preserve"> </w:t>
      </w:r>
    </w:p>
    <w:p w:rsidR="008727B9" w:rsidRPr="00852FA1" w:rsidRDefault="008727B9" w:rsidP="00F04EC9">
      <w:pPr>
        <w:jc w:val="both"/>
        <w:rPr>
          <w:rFonts w:ascii="Times New Roman" w:hAnsi="Times New Roman"/>
          <w:sz w:val="28"/>
          <w:szCs w:val="28"/>
        </w:rPr>
      </w:pPr>
      <w:r w:rsidRPr="00852FA1">
        <w:rPr>
          <w:rFonts w:ascii="Times New Roman" w:hAnsi="Times New Roman"/>
          <w:sz w:val="28"/>
          <w:szCs w:val="28"/>
        </w:rPr>
        <w:t>Il personale di sorveglianza provvederà a garantire che l’entrata e l’uscita avvenga in maniera ordinata e rispettosa della</w:t>
      </w:r>
      <w:r>
        <w:rPr>
          <w:rFonts w:ascii="Times New Roman" w:hAnsi="Times New Roman"/>
          <w:sz w:val="28"/>
          <w:szCs w:val="28"/>
        </w:rPr>
        <w:t xml:space="preserve"> distanza fisica.</w:t>
      </w:r>
    </w:p>
    <w:p w:rsidR="008727B9" w:rsidRPr="00852FA1" w:rsidRDefault="008727B9" w:rsidP="0057443A">
      <w:pPr>
        <w:jc w:val="both"/>
        <w:rPr>
          <w:rFonts w:ascii="Times New Roman" w:hAnsi="Times New Roman"/>
          <w:sz w:val="28"/>
          <w:szCs w:val="28"/>
        </w:rPr>
      </w:pPr>
    </w:p>
    <w:sectPr w:rsidR="008727B9" w:rsidRPr="00852FA1" w:rsidSect="00AC4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BAB"/>
    <w:multiLevelType w:val="hybridMultilevel"/>
    <w:tmpl w:val="287EC504"/>
    <w:lvl w:ilvl="0" w:tplc="12D4A9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43A"/>
    <w:rsid w:val="000B51D5"/>
    <w:rsid w:val="001069E7"/>
    <w:rsid w:val="00122C9E"/>
    <w:rsid w:val="00130E33"/>
    <w:rsid w:val="00146A5C"/>
    <w:rsid w:val="001879A2"/>
    <w:rsid w:val="001E2CDC"/>
    <w:rsid w:val="003063FC"/>
    <w:rsid w:val="003302DB"/>
    <w:rsid w:val="0040231D"/>
    <w:rsid w:val="00472707"/>
    <w:rsid w:val="00493D54"/>
    <w:rsid w:val="00494C7F"/>
    <w:rsid w:val="0057443A"/>
    <w:rsid w:val="00697733"/>
    <w:rsid w:val="006A0D5E"/>
    <w:rsid w:val="00730D63"/>
    <w:rsid w:val="00852FA1"/>
    <w:rsid w:val="00857077"/>
    <w:rsid w:val="008630C2"/>
    <w:rsid w:val="008727B9"/>
    <w:rsid w:val="00886D16"/>
    <w:rsid w:val="008960C5"/>
    <w:rsid w:val="008E361A"/>
    <w:rsid w:val="008F3B9A"/>
    <w:rsid w:val="0095681D"/>
    <w:rsid w:val="009A33E3"/>
    <w:rsid w:val="009D186C"/>
    <w:rsid w:val="00A3419C"/>
    <w:rsid w:val="00A869AF"/>
    <w:rsid w:val="00A87272"/>
    <w:rsid w:val="00AA5277"/>
    <w:rsid w:val="00AC459D"/>
    <w:rsid w:val="00B5114A"/>
    <w:rsid w:val="00BA2125"/>
    <w:rsid w:val="00BA307D"/>
    <w:rsid w:val="00BA7230"/>
    <w:rsid w:val="00E20B85"/>
    <w:rsid w:val="00E472E7"/>
    <w:rsid w:val="00F0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9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4EC9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F04EC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04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85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19C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8960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231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Misure di prevenzione e riduzione rischio contagio Covid-19</dc:title>
  <dc:subject/>
  <dc:creator>User</dc:creator>
  <cp:keywords/>
  <dc:description/>
  <cp:lastModifiedBy>Funsionario</cp:lastModifiedBy>
  <cp:revision>2</cp:revision>
  <cp:lastPrinted>2021-04-07T09:09:00Z</cp:lastPrinted>
  <dcterms:created xsi:type="dcterms:W3CDTF">2021-05-07T08:19:00Z</dcterms:created>
  <dcterms:modified xsi:type="dcterms:W3CDTF">2021-05-07T08:19:00Z</dcterms:modified>
</cp:coreProperties>
</file>